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5708" w14:textId="77777777" w:rsidR="004078C2" w:rsidRPr="00A733CE" w:rsidRDefault="004078C2" w:rsidP="00A733CE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АННОТАЦИЯ К РАБОЧЕЙ ПРОГРАММЕ ПЕДАГОГА-ПСИХОЛОГА</w:t>
      </w:r>
    </w:p>
    <w:p w14:paraId="4D5EC6FD" w14:textId="61DA47B1" w:rsidR="004078C2" w:rsidRPr="00A733CE" w:rsidRDefault="004078C2" w:rsidP="004078C2">
      <w:pPr>
        <w:widowControl w:val="0"/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Рабочая программа разработана на основе Основной образовательной программы дошкольного образования МБДОУ «Детский сад №</w:t>
      </w:r>
      <w:r w:rsidR="00A733CE"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</w:t>
      </w:r>
      <w:r w:rsidR="002A48C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5</w:t>
      </w: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="002A48C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Вахитовского </w:t>
      </w: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района города Казани.</w:t>
      </w:r>
    </w:p>
    <w:p w14:paraId="4804C621" w14:textId="10ED96A2" w:rsidR="004078C2" w:rsidRPr="00A733CE" w:rsidRDefault="004078C2" w:rsidP="004078C2">
      <w:pPr>
        <w:widowControl w:val="0"/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Рабочая программа определяет содержание и структуру деятельности педагога- психолога по направлениям: психо</w:t>
      </w:r>
      <w:r w:rsidR="00A733CE"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профилактика, психодиагностика, психокоррекция, психологическое консультирование и поддержка деятельности ДОУ в работе с детьми от 3 до 7 лет, родителями воспитанников и педагогами ДОУ.</w:t>
      </w:r>
    </w:p>
    <w:p w14:paraId="7A31C13E" w14:textId="05B88033" w:rsidR="004078C2" w:rsidRPr="00A733CE" w:rsidRDefault="004078C2" w:rsidP="004078C2">
      <w:pPr>
        <w:widowControl w:val="0"/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Рабочая программа включает в себя организацию психологического сопровождения деятельности ДОУ по основным направлениям - физическому, социально</w:t>
      </w:r>
      <w:r w:rsidR="00A733CE"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личностному, познавательно-речевому и художественно-эстетическому, обеспечивает единство воспитательных, развивающих и обучающих целей и задач процесса образования.</w:t>
      </w:r>
    </w:p>
    <w:p w14:paraId="61CF5EE2" w14:textId="77777777" w:rsidR="004078C2" w:rsidRPr="00A733CE" w:rsidRDefault="004078C2" w:rsidP="004078C2">
      <w:pPr>
        <w:widowControl w:val="0"/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Учитывая специфику профессиональной деятельности педагога-психолога ДОУ, - значительное место уделяется целенаправленной деятельности по профилактике, поддержанию и коррекции нарушений развития детей.</w:t>
      </w:r>
    </w:p>
    <w:p w14:paraId="6B77EB93" w14:textId="77777777" w:rsidR="004078C2" w:rsidRPr="00A733CE" w:rsidRDefault="004078C2" w:rsidP="004078C2">
      <w:pPr>
        <w:widowControl w:val="0"/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Содержание рабочей программы реализуется с учетом возрастных особенностей дошкольников и спецификой ДОУ.</w:t>
      </w:r>
    </w:p>
    <w:p w14:paraId="729560AF" w14:textId="77777777" w:rsidR="004078C2" w:rsidRPr="00A733CE" w:rsidRDefault="004078C2" w:rsidP="004078C2">
      <w:pPr>
        <w:widowControl w:val="0"/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Цель программы </w:t>
      </w: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14:paraId="67AB0432" w14:textId="77777777" w:rsidR="004078C2" w:rsidRPr="00A733CE" w:rsidRDefault="004078C2" w:rsidP="004078C2">
      <w:pPr>
        <w:widowControl w:val="0"/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Данная цель конкретизируется в следующих </w:t>
      </w:r>
      <w:r w:rsidRPr="00A73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задачах</w:t>
      </w: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:</w:t>
      </w:r>
    </w:p>
    <w:p w14:paraId="26CCDE4A" w14:textId="77777777" w:rsidR="004078C2" w:rsidRPr="00A733CE" w:rsidRDefault="004078C2" w:rsidP="004078C2">
      <w:pPr>
        <w:widowControl w:val="0"/>
        <w:numPr>
          <w:ilvl w:val="0"/>
          <w:numId w:val="1"/>
        </w:numPr>
        <w:tabs>
          <w:tab w:val="left" w:pos="962"/>
        </w:tabs>
        <w:spacing w:after="0" w:line="413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предупреждать возникновение проблем развития ребенка;</w:t>
      </w:r>
    </w:p>
    <w:p w14:paraId="1C78747B" w14:textId="77777777" w:rsidR="004078C2" w:rsidRPr="00A733CE" w:rsidRDefault="004078C2" w:rsidP="004078C2">
      <w:pPr>
        <w:widowControl w:val="0"/>
        <w:numPr>
          <w:ilvl w:val="0"/>
          <w:numId w:val="1"/>
        </w:numPr>
        <w:tabs>
          <w:tab w:val="left" w:pos="962"/>
        </w:tabs>
        <w:spacing w:after="0" w:line="413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оказать помощь (содействие) ребенку в решении актуальных задач развития.</w:t>
      </w:r>
    </w:p>
    <w:p w14:paraId="541963FB" w14:textId="77777777" w:rsidR="004078C2" w:rsidRPr="00A733CE" w:rsidRDefault="004078C2" w:rsidP="004078C2">
      <w:pPr>
        <w:widowControl w:val="0"/>
        <w:numPr>
          <w:ilvl w:val="0"/>
          <w:numId w:val="1"/>
        </w:numPr>
        <w:tabs>
          <w:tab w:val="left" w:pos="908"/>
        </w:tabs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повышать психолого-педагогическую компетентность (психологическую культуру) родителей воспитанников и педагогов;</w:t>
      </w:r>
    </w:p>
    <w:p w14:paraId="6D1D7118" w14:textId="77777777" w:rsidR="004078C2" w:rsidRPr="00A733CE" w:rsidRDefault="004078C2" w:rsidP="004078C2">
      <w:pPr>
        <w:widowControl w:val="0"/>
        <w:numPr>
          <w:ilvl w:val="0"/>
          <w:numId w:val="1"/>
        </w:numPr>
        <w:tabs>
          <w:tab w:val="left" w:pos="908"/>
        </w:tabs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обеспечить психологическое сопровождение разработки и реализации образовательных программ и развития ДОУ в целом.</w:t>
      </w:r>
    </w:p>
    <w:p w14:paraId="1D88888D" w14:textId="77777777" w:rsidR="004078C2" w:rsidRPr="00A733CE" w:rsidRDefault="004078C2" w:rsidP="004078C2">
      <w:pPr>
        <w:widowControl w:val="0"/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19EB532E" w14:textId="708A7BF2" w:rsidR="004078C2" w:rsidRPr="00A733CE" w:rsidRDefault="004078C2" w:rsidP="004078C2">
      <w:pPr>
        <w:widowControl w:val="0"/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- физическому, социально</w:t>
      </w: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</w:r>
      <w:r w:rsid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личностному, познавательно-речевому и художественно-эстетическому.</w:t>
      </w:r>
    </w:p>
    <w:p w14:paraId="73E2C9E6" w14:textId="5F15D610" w:rsidR="004078C2" w:rsidRPr="00A733CE" w:rsidRDefault="004078C2" w:rsidP="004078C2">
      <w:pPr>
        <w:widowControl w:val="0"/>
        <w:numPr>
          <w:ilvl w:val="0"/>
          <w:numId w:val="1"/>
        </w:numPr>
        <w:tabs>
          <w:tab w:val="left" w:pos="991"/>
        </w:tabs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Уставом и нормативными документами МБДОУ «Детский сад №</w:t>
      </w:r>
      <w:r w:rsidR="002A48C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15</w:t>
      </w: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» </w:t>
      </w:r>
      <w:r w:rsidR="002A48C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Вахитовского </w:t>
      </w: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района города Казани;</w:t>
      </w:r>
    </w:p>
    <w:p w14:paraId="5E68739D" w14:textId="77777777" w:rsidR="004078C2" w:rsidRPr="00A733CE" w:rsidRDefault="004078C2" w:rsidP="004078C2">
      <w:pPr>
        <w:widowControl w:val="0"/>
        <w:numPr>
          <w:ilvl w:val="0"/>
          <w:numId w:val="1"/>
        </w:numPr>
        <w:tabs>
          <w:tab w:val="left" w:pos="991"/>
        </w:tabs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Федеральным законом РФ от 29.12.2012 N 273-ФЗ «Об образовании в Российской Федерации»;</w:t>
      </w:r>
    </w:p>
    <w:p w14:paraId="68284000" w14:textId="77777777" w:rsidR="004078C2" w:rsidRPr="00A733CE" w:rsidRDefault="004078C2" w:rsidP="004078C2">
      <w:pPr>
        <w:widowControl w:val="0"/>
        <w:numPr>
          <w:ilvl w:val="0"/>
          <w:numId w:val="1"/>
        </w:numPr>
        <w:tabs>
          <w:tab w:val="left" w:pos="991"/>
        </w:tabs>
        <w:spacing w:after="0" w:line="413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FF0000"/>
          <w:sz w:val="26"/>
          <w:szCs w:val="26"/>
          <w:lang w:eastAsia="ru-RU" w:bidi="ru-RU"/>
        </w:rPr>
        <w:t>СанПин 2.4.1.3049-13</w:t>
      </w: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14:paraId="6B2C2467" w14:textId="77777777" w:rsidR="004078C2" w:rsidRPr="00A733CE" w:rsidRDefault="004078C2" w:rsidP="004078C2">
      <w:pPr>
        <w:widowControl w:val="0"/>
        <w:numPr>
          <w:ilvl w:val="0"/>
          <w:numId w:val="1"/>
        </w:numPr>
        <w:tabs>
          <w:tab w:val="left" w:pos="991"/>
        </w:tabs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FF0000"/>
          <w:sz w:val="26"/>
          <w:szCs w:val="26"/>
          <w:lang w:eastAsia="ru-RU" w:bidi="ru-RU"/>
        </w:rPr>
        <w:t xml:space="preserve">Приказом Министерства образования и науки Российской Федерации от 30 августа 2013 г. N 1014 г. «Об утверждении порядка организации и осуществления образовательной деятельности по основным общеобразовательным программам - образовательным </w:t>
      </w: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программам дошкольного образования»;</w:t>
      </w:r>
    </w:p>
    <w:p w14:paraId="177D6C8C" w14:textId="1D9A7595" w:rsidR="004078C2" w:rsidRDefault="004078C2" w:rsidP="004078C2">
      <w:pPr>
        <w:widowControl w:val="0"/>
        <w:numPr>
          <w:ilvl w:val="0"/>
          <w:numId w:val="1"/>
        </w:numPr>
        <w:tabs>
          <w:tab w:val="left" w:pos="991"/>
        </w:tabs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Федеральным государственным стандартом дошкольного образования от 17.10.2013 № 1155.</w:t>
      </w:r>
    </w:p>
    <w:p w14:paraId="6B90CEAA" w14:textId="01440B99" w:rsidR="001808E0" w:rsidRPr="00A733CE" w:rsidRDefault="004078C2" w:rsidP="004078C2">
      <w:pPr>
        <w:widowControl w:val="0"/>
        <w:numPr>
          <w:ilvl w:val="0"/>
          <w:numId w:val="1"/>
        </w:numPr>
        <w:tabs>
          <w:tab w:val="left" w:pos="991"/>
        </w:tabs>
        <w:spacing w:after="0" w:line="413" w:lineRule="exact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733CE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Программой ООП МБДОУ №1</w:t>
      </w:r>
      <w:r w:rsidR="002A48CF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5</w:t>
      </w:r>
    </w:p>
    <w:sectPr w:rsidR="001808E0" w:rsidRPr="00A7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C4854"/>
    <w:multiLevelType w:val="multilevel"/>
    <w:tmpl w:val="22C8AB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8574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8C2"/>
    <w:rsid w:val="001808E0"/>
    <w:rsid w:val="002A48CF"/>
    <w:rsid w:val="004078C2"/>
    <w:rsid w:val="00A7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258AC"/>
  <w15:chartTrackingRefBased/>
  <w15:docId w15:val="{9D067E62-F150-4B04-B202-8AA67DE69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Касимова</dc:creator>
  <cp:keywords/>
  <dc:description/>
  <cp:lastModifiedBy>insaf valeev</cp:lastModifiedBy>
  <cp:revision>4</cp:revision>
  <dcterms:created xsi:type="dcterms:W3CDTF">2022-05-19T17:50:00Z</dcterms:created>
  <dcterms:modified xsi:type="dcterms:W3CDTF">2022-11-22T12:37:00Z</dcterms:modified>
</cp:coreProperties>
</file>